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FCD586" w14:textId="77777777" w:rsidR="00793DC0" w:rsidRPr="0023458B" w:rsidRDefault="00153ECE" w:rsidP="00153ECE">
      <w:pPr>
        <w:jc w:val="center"/>
        <w:rPr>
          <w:b/>
          <w:sz w:val="52"/>
          <w:szCs w:val="52"/>
        </w:rPr>
      </w:pPr>
      <w:r w:rsidRPr="0023458B">
        <w:rPr>
          <w:b/>
          <w:sz w:val="52"/>
          <w:szCs w:val="52"/>
        </w:rPr>
        <w:t xml:space="preserve">TOWN MEETING/ PUBLIC HEARING </w:t>
      </w:r>
    </w:p>
    <w:p w14:paraId="7E981BBD" w14:textId="21B4F953" w:rsidR="00153ECE" w:rsidRPr="0023458B" w:rsidRDefault="00450A21" w:rsidP="00D3080C">
      <w:pPr>
        <w:spacing w:after="0" w:line="240" w:lineRule="auto"/>
        <w:jc w:val="center"/>
        <w:rPr>
          <w:b/>
          <w:sz w:val="24"/>
          <w:szCs w:val="24"/>
        </w:rPr>
      </w:pPr>
      <w:r>
        <w:rPr>
          <w:b/>
          <w:sz w:val="24"/>
          <w:szCs w:val="24"/>
        </w:rPr>
        <w:t>Tuesday, September 8, 2020</w:t>
      </w:r>
    </w:p>
    <w:p w14:paraId="2C6D2C5B" w14:textId="77777777" w:rsidR="00153ECE" w:rsidRPr="0023458B" w:rsidRDefault="006C2F4E" w:rsidP="00D3080C">
      <w:pPr>
        <w:spacing w:after="0" w:line="240" w:lineRule="auto"/>
        <w:jc w:val="center"/>
        <w:rPr>
          <w:b/>
          <w:sz w:val="24"/>
          <w:szCs w:val="24"/>
        </w:rPr>
      </w:pPr>
      <w:r>
        <w:rPr>
          <w:b/>
          <w:sz w:val="24"/>
          <w:szCs w:val="24"/>
        </w:rPr>
        <w:t>5:45</w:t>
      </w:r>
      <w:r w:rsidR="00153ECE" w:rsidRPr="0023458B">
        <w:rPr>
          <w:b/>
          <w:sz w:val="24"/>
          <w:szCs w:val="24"/>
        </w:rPr>
        <w:t xml:space="preserve"> pm</w:t>
      </w:r>
      <w:r w:rsidR="00D9194B" w:rsidRPr="0023458B">
        <w:rPr>
          <w:b/>
          <w:sz w:val="24"/>
          <w:szCs w:val="24"/>
        </w:rPr>
        <w:t xml:space="preserve"> </w:t>
      </w:r>
    </w:p>
    <w:p w14:paraId="734B6676" w14:textId="77777777" w:rsidR="00153ECE" w:rsidRPr="0023458B" w:rsidRDefault="00153ECE" w:rsidP="00D3080C">
      <w:pPr>
        <w:spacing w:after="0" w:line="240" w:lineRule="auto"/>
        <w:jc w:val="center"/>
        <w:rPr>
          <w:b/>
          <w:sz w:val="24"/>
          <w:szCs w:val="24"/>
        </w:rPr>
      </w:pPr>
      <w:r w:rsidRPr="0023458B">
        <w:rPr>
          <w:b/>
          <w:sz w:val="24"/>
          <w:szCs w:val="24"/>
        </w:rPr>
        <w:t xml:space="preserve">Municipal Building </w:t>
      </w:r>
    </w:p>
    <w:p w14:paraId="2EA6C10B" w14:textId="77777777" w:rsidR="00153ECE" w:rsidRPr="0023458B" w:rsidRDefault="00153ECE" w:rsidP="00D3080C">
      <w:pPr>
        <w:spacing w:after="0" w:line="240" w:lineRule="auto"/>
        <w:jc w:val="center"/>
        <w:rPr>
          <w:b/>
          <w:sz w:val="24"/>
          <w:szCs w:val="24"/>
        </w:rPr>
      </w:pPr>
      <w:r w:rsidRPr="0023458B">
        <w:rPr>
          <w:b/>
          <w:sz w:val="24"/>
          <w:szCs w:val="24"/>
        </w:rPr>
        <w:t>513 Williams Avenue</w:t>
      </w:r>
    </w:p>
    <w:p w14:paraId="4E48865B" w14:textId="77777777" w:rsidR="00153ECE" w:rsidRPr="00153ECE" w:rsidRDefault="00153ECE" w:rsidP="00D3080C">
      <w:pPr>
        <w:spacing w:after="0" w:line="240" w:lineRule="auto"/>
        <w:jc w:val="center"/>
        <w:rPr>
          <w:b/>
          <w:sz w:val="24"/>
          <w:szCs w:val="24"/>
        </w:rPr>
      </w:pPr>
      <w:r w:rsidRPr="0023458B">
        <w:rPr>
          <w:b/>
          <w:sz w:val="24"/>
          <w:szCs w:val="24"/>
        </w:rPr>
        <w:t>Estancia, NM 87016</w:t>
      </w:r>
    </w:p>
    <w:p w14:paraId="4F573636" w14:textId="77777777" w:rsidR="00153ECE" w:rsidRPr="00153ECE" w:rsidRDefault="00153ECE" w:rsidP="00153ECE">
      <w:pPr>
        <w:spacing w:line="240" w:lineRule="auto"/>
        <w:jc w:val="center"/>
        <w:rPr>
          <w:sz w:val="24"/>
          <w:szCs w:val="24"/>
        </w:rPr>
      </w:pPr>
    </w:p>
    <w:p w14:paraId="5FC797B2" w14:textId="211D0392" w:rsidR="00153ECE" w:rsidRPr="00153ECE" w:rsidRDefault="00DC25E6" w:rsidP="00153ECE">
      <w:pPr>
        <w:spacing w:line="240" w:lineRule="auto"/>
        <w:rPr>
          <w:b/>
          <w:sz w:val="28"/>
          <w:szCs w:val="28"/>
        </w:rPr>
      </w:pPr>
      <w:r>
        <w:rPr>
          <w:b/>
          <w:sz w:val="28"/>
          <w:szCs w:val="28"/>
        </w:rPr>
        <w:t>MINUTES</w:t>
      </w:r>
    </w:p>
    <w:p w14:paraId="07137EF4" w14:textId="77777777" w:rsidR="00153ECE" w:rsidRPr="00153ECE" w:rsidRDefault="00153ECE" w:rsidP="00153ECE">
      <w:pPr>
        <w:spacing w:line="240" w:lineRule="auto"/>
        <w:rPr>
          <w:b/>
          <w:sz w:val="24"/>
          <w:szCs w:val="24"/>
        </w:rPr>
      </w:pPr>
      <w:r w:rsidRPr="00153ECE">
        <w:rPr>
          <w:b/>
          <w:sz w:val="24"/>
          <w:szCs w:val="24"/>
        </w:rPr>
        <w:t xml:space="preserve">HEARING: </w:t>
      </w:r>
    </w:p>
    <w:p w14:paraId="11FA10B7" w14:textId="7EDD3A42" w:rsidR="00153ECE" w:rsidRPr="00153ECE" w:rsidRDefault="002116BA" w:rsidP="002116BA">
      <w:pPr>
        <w:pStyle w:val="ListParagraph"/>
        <w:numPr>
          <w:ilvl w:val="0"/>
          <w:numId w:val="1"/>
        </w:numPr>
        <w:spacing w:line="276" w:lineRule="auto"/>
        <w:rPr>
          <w:b/>
          <w:sz w:val="24"/>
          <w:szCs w:val="24"/>
        </w:rPr>
      </w:pPr>
      <w:r>
        <w:rPr>
          <w:b/>
          <w:sz w:val="24"/>
          <w:szCs w:val="24"/>
        </w:rPr>
        <w:t xml:space="preserve">The Public Hearing was called </w:t>
      </w:r>
      <w:r w:rsidR="00153ECE" w:rsidRPr="00153ECE">
        <w:rPr>
          <w:b/>
          <w:sz w:val="24"/>
          <w:szCs w:val="24"/>
        </w:rPr>
        <w:t>to Order</w:t>
      </w:r>
      <w:r>
        <w:rPr>
          <w:b/>
          <w:sz w:val="24"/>
          <w:szCs w:val="24"/>
        </w:rPr>
        <w:t xml:space="preserve"> at 5:52 pm </w:t>
      </w:r>
      <w:r w:rsidR="00153ECE" w:rsidRPr="00153ECE">
        <w:rPr>
          <w:b/>
          <w:sz w:val="24"/>
          <w:szCs w:val="24"/>
        </w:rPr>
        <w:t xml:space="preserve"> </w:t>
      </w:r>
    </w:p>
    <w:p w14:paraId="415FE731" w14:textId="6F0096DE" w:rsidR="00153ECE" w:rsidRDefault="00153ECE" w:rsidP="002116BA">
      <w:pPr>
        <w:pStyle w:val="ListParagraph"/>
        <w:numPr>
          <w:ilvl w:val="0"/>
          <w:numId w:val="1"/>
        </w:numPr>
        <w:spacing w:line="276" w:lineRule="auto"/>
        <w:rPr>
          <w:b/>
          <w:sz w:val="24"/>
          <w:szCs w:val="24"/>
        </w:rPr>
      </w:pPr>
      <w:r w:rsidRPr="00153ECE">
        <w:rPr>
          <w:b/>
          <w:sz w:val="24"/>
          <w:szCs w:val="24"/>
        </w:rPr>
        <w:t xml:space="preserve">Roll Call </w:t>
      </w:r>
      <w:r w:rsidR="002116BA">
        <w:rPr>
          <w:b/>
          <w:sz w:val="24"/>
          <w:szCs w:val="24"/>
        </w:rPr>
        <w:t xml:space="preserve">was taken: </w:t>
      </w:r>
      <w:r w:rsidR="002116BA" w:rsidRPr="00CC0562">
        <w:rPr>
          <w:bCs/>
          <w:sz w:val="24"/>
          <w:szCs w:val="24"/>
        </w:rPr>
        <w:t xml:space="preserve">Trustee Chavez- Present, Trustee Hall- Present, Trustee Lovato – </w:t>
      </w:r>
      <w:proofErr w:type="gramStart"/>
      <w:r w:rsidR="002116BA" w:rsidRPr="00CC0562">
        <w:rPr>
          <w:bCs/>
          <w:sz w:val="24"/>
          <w:szCs w:val="24"/>
        </w:rPr>
        <w:t>Present ,</w:t>
      </w:r>
      <w:proofErr w:type="gramEnd"/>
      <w:r w:rsidR="002116BA" w:rsidRPr="00CC0562">
        <w:rPr>
          <w:bCs/>
          <w:sz w:val="24"/>
          <w:szCs w:val="24"/>
        </w:rPr>
        <w:t xml:space="preserve"> Trustee Sedillo – </w:t>
      </w:r>
      <w:proofErr w:type="spellStart"/>
      <w:r w:rsidR="002116BA" w:rsidRPr="00CC0562">
        <w:rPr>
          <w:bCs/>
          <w:sz w:val="24"/>
          <w:szCs w:val="24"/>
        </w:rPr>
        <w:t>En</w:t>
      </w:r>
      <w:proofErr w:type="spellEnd"/>
      <w:r w:rsidR="002116BA" w:rsidRPr="00CC0562">
        <w:rPr>
          <w:bCs/>
          <w:sz w:val="24"/>
          <w:szCs w:val="24"/>
        </w:rPr>
        <w:t xml:space="preserve"> route, Mayor Dial – Present  </w:t>
      </w:r>
    </w:p>
    <w:p w14:paraId="17350ACF" w14:textId="04A8BC56" w:rsidR="00D3080C" w:rsidRDefault="00D3080C" w:rsidP="002116BA">
      <w:pPr>
        <w:pStyle w:val="ListParagraph"/>
        <w:numPr>
          <w:ilvl w:val="0"/>
          <w:numId w:val="1"/>
        </w:numPr>
        <w:spacing w:line="276" w:lineRule="auto"/>
        <w:rPr>
          <w:b/>
          <w:sz w:val="24"/>
          <w:szCs w:val="24"/>
        </w:rPr>
      </w:pPr>
      <w:r>
        <w:rPr>
          <w:b/>
          <w:sz w:val="24"/>
          <w:szCs w:val="24"/>
        </w:rPr>
        <w:t>Approval of Public Hearing Agenda- Action Item</w:t>
      </w:r>
    </w:p>
    <w:p w14:paraId="584DE21E" w14:textId="44126FA7" w:rsidR="002116BA" w:rsidRPr="00CC0562" w:rsidRDefault="00CC0562" w:rsidP="002116BA">
      <w:pPr>
        <w:pStyle w:val="ListParagraph"/>
        <w:spacing w:line="276" w:lineRule="auto"/>
        <w:rPr>
          <w:bCs/>
          <w:sz w:val="24"/>
          <w:szCs w:val="24"/>
        </w:rPr>
      </w:pPr>
      <w:r>
        <w:rPr>
          <w:b/>
          <w:sz w:val="24"/>
          <w:szCs w:val="24"/>
        </w:rPr>
        <w:t xml:space="preserve">ACTION TAKEN: </w:t>
      </w:r>
      <w:r>
        <w:rPr>
          <w:bCs/>
          <w:sz w:val="24"/>
          <w:szCs w:val="24"/>
        </w:rPr>
        <w:t xml:space="preserve">Trustee Hall made a motion to approve the September 8, 2020 Public Hearing Agenda as written. Trustee Chavez seconded the motion. All in favor. </w:t>
      </w:r>
      <w:r w:rsidRPr="00CC0562">
        <w:rPr>
          <w:b/>
          <w:sz w:val="24"/>
          <w:szCs w:val="24"/>
        </w:rPr>
        <w:t xml:space="preserve">MOTION CARRIED </w:t>
      </w:r>
    </w:p>
    <w:p w14:paraId="0853EAF1" w14:textId="6F59F7A0" w:rsidR="00450A21" w:rsidRDefault="00450A21" w:rsidP="002116BA">
      <w:pPr>
        <w:pStyle w:val="ListParagraph"/>
        <w:numPr>
          <w:ilvl w:val="0"/>
          <w:numId w:val="1"/>
        </w:numPr>
        <w:spacing w:line="276" w:lineRule="auto"/>
        <w:rPr>
          <w:b/>
          <w:sz w:val="24"/>
          <w:szCs w:val="24"/>
        </w:rPr>
      </w:pPr>
      <w:r>
        <w:rPr>
          <w:b/>
          <w:sz w:val="24"/>
          <w:szCs w:val="24"/>
        </w:rPr>
        <w:t xml:space="preserve">Discussion of FY22-26 ICIP- Discussion Only </w:t>
      </w:r>
    </w:p>
    <w:p w14:paraId="697DA331" w14:textId="7F926C64" w:rsidR="003E2844" w:rsidRDefault="003E2844" w:rsidP="003E2844">
      <w:pPr>
        <w:pStyle w:val="ListParagraph"/>
        <w:spacing w:line="276" w:lineRule="auto"/>
        <w:rPr>
          <w:bCs/>
          <w:sz w:val="24"/>
          <w:szCs w:val="24"/>
        </w:rPr>
      </w:pPr>
      <w:r>
        <w:rPr>
          <w:bCs/>
          <w:sz w:val="24"/>
          <w:szCs w:val="24"/>
        </w:rPr>
        <w:t xml:space="preserve">Clerk Michelle Jones presented the Board with an updated ICIP listing the top 9 priority projects as follows: </w:t>
      </w:r>
    </w:p>
    <w:p w14:paraId="7F58880E" w14:textId="49728BCF" w:rsidR="003E2844" w:rsidRDefault="003E2844" w:rsidP="003E2844">
      <w:pPr>
        <w:pStyle w:val="ListParagraph"/>
        <w:numPr>
          <w:ilvl w:val="0"/>
          <w:numId w:val="3"/>
        </w:numPr>
        <w:spacing w:line="276" w:lineRule="auto"/>
        <w:rPr>
          <w:bCs/>
          <w:sz w:val="24"/>
          <w:szCs w:val="24"/>
        </w:rPr>
      </w:pPr>
      <w:r>
        <w:rPr>
          <w:bCs/>
          <w:sz w:val="24"/>
          <w:szCs w:val="24"/>
        </w:rPr>
        <w:t xml:space="preserve">Water Distribution System </w:t>
      </w:r>
    </w:p>
    <w:p w14:paraId="4A6A5798" w14:textId="6473D7D9" w:rsidR="003E2844" w:rsidRDefault="003E2844" w:rsidP="003E2844">
      <w:pPr>
        <w:pStyle w:val="ListParagraph"/>
        <w:numPr>
          <w:ilvl w:val="0"/>
          <w:numId w:val="3"/>
        </w:numPr>
        <w:spacing w:line="276" w:lineRule="auto"/>
        <w:rPr>
          <w:bCs/>
          <w:sz w:val="24"/>
          <w:szCs w:val="24"/>
        </w:rPr>
      </w:pPr>
      <w:r>
        <w:rPr>
          <w:bCs/>
          <w:sz w:val="24"/>
          <w:szCs w:val="24"/>
        </w:rPr>
        <w:t xml:space="preserve">Automatic Water Meter Reading System </w:t>
      </w:r>
    </w:p>
    <w:p w14:paraId="4B2C8CDA" w14:textId="17E2AB79" w:rsidR="003E2844" w:rsidRDefault="003E2844" w:rsidP="003E2844">
      <w:pPr>
        <w:pStyle w:val="ListParagraph"/>
        <w:numPr>
          <w:ilvl w:val="0"/>
          <w:numId w:val="3"/>
        </w:numPr>
        <w:spacing w:line="276" w:lineRule="auto"/>
        <w:rPr>
          <w:bCs/>
          <w:sz w:val="24"/>
          <w:szCs w:val="24"/>
        </w:rPr>
      </w:pPr>
      <w:r>
        <w:rPr>
          <w:bCs/>
          <w:sz w:val="24"/>
          <w:szCs w:val="24"/>
        </w:rPr>
        <w:t xml:space="preserve">Flood Mitigation </w:t>
      </w:r>
    </w:p>
    <w:p w14:paraId="6DD8F781" w14:textId="7D185100" w:rsidR="003E2844" w:rsidRDefault="003E2844" w:rsidP="003E2844">
      <w:pPr>
        <w:pStyle w:val="ListParagraph"/>
        <w:numPr>
          <w:ilvl w:val="0"/>
          <w:numId w:val="3"/>
        </w:numPr>
        <w:spacing w:line="276" w:lineRule="auto"/>
        <w:rPr>
          <w:bCs/>
          <w:sz w:val="24"/>
          <w:szCs w:val="24"/>
        </w:rPr>
      </w:pPr>
      <w:r>
        <w:rPr>
          <w:bCs/>
          <w:sz w:val="24"/>
          <w:szCs w:val="24"/>
        </w:rPr>
        <w:t>Wastewater treatment plant Improvements</w:t>
      </w:r>
    </w:p>
    <w:p w14:paraId="28E86410" w14:textId="78DAA4BC" w:rsidR="003E2844" w:rsidRDefault="003E2844" w:rsidP="003E2844">
      <w:pPr>
        <w:pStyle w:val="ListParagraph"/>
        <w:numPr>
          <w:ilvl w:val="0"/>
          <w:numId w:val="3"/>
        </w:numPr>
        <w:spacing w:line="276" w:lineRule="auto"/>
        <w:rPr>
          <w:bCs/>
          <w:sz w:val="24"/>
          <w:szCs w:val="24"/>
        </w:rPr>
      </w:pPr>
      <w:r>
        <w:rPr>
          <w:bCs/>
          <w:sz w:val="24"/>
          <w:szCs w:val="24"/>
        </w:rPr>
        <w:t xml:space="preserve">Community Center Complex Improvements </w:t>
      </w:r>
    </w:p>
    <w:p w14:paraId="76EEB3AF" w14:textId="188CE37D" w:rsidR="003E2844" w:rsidRDefault="003E2844" w:rsidP="003E2844">
      <w:pPr>
        <w:pStyle w:val="ListParagraph"/>
        <w:numPr>
          <w:ilvl w:val="0"/>
          <w:numId w:val="3"/>
        </w:numPr>
        <w:spacing w:line="276" w:lineRule="auto"/>
        <w:rPr>
          <w:bCs/>
          <w:sz w:val="24"/>
          <w:szCs w:val="24"/>
        </w:rPr>
      </w:pPr>
      <w:r>
        <w:rPr>
          <w:bCs/>
          <w:sz w:val="24"/>
          <w:szCs w:val="24"/>
        </w:rPr>
        <w:t xml:space="preserve">Arthur Park Improvements </w:t>
      </w:r>
    </w:p>
    <w:p w14:paraId="70000068" w14:textId="1B3CBCC8" w:rsidR="003E2844" w:rsidRDefault="003E2844" w:rsidP="003E2844">
      <w:pPr>
        <w:pStyle w:val="ListParagraph"/>
        <w:numPr>
          <w:ilvl w:val="0"/>
          <w:numId w:val="3"/>
        </w:numPr>
        <w:spacing w:line="276" w:lineRule="auto"/>
        <w:rPr>
          <w:bCs/>
          <w:sz w:val="24"/>
          <w:szCs w:val="24"/>
        </w:rPr>
      </w:pPr>
      <w:r>
        <w:rPr>
          <w:bCs/>
          <w:sz w:val="24"/>
          <w:szCs w:val="24"/>
        </w:rPr>
        <w:t xml:space="preserve">Main Street Improvements </w:t>
      </w:r>
    </w:p>
    <w:p w14:paraId="0422F7C3" w14:textId="10BCA317" w:rsidR="003E2844" w:rsidRDefault="003E2844" w:rsidP="003E2844">
      <w:pPr>
        <w:pStyle w:val="ListParagraph"/>
        <w:numPr>
          <w:ilvl w:val="0"/>
          <w:numId w:val="3"/>
        </w:numPr>
        <w:spacing w:line="276" w:lineRule="auto"/>
        <w:rPr>
          <w:bCs/>
          <w:sz w:val="24"/>
          <w:szCs w:val="24"/>
        </w:rPr>
      </w:pPr>
      <w:r>
        <w:rPr>
          <w:bCs/>
          <w:sz w:val="24"/>
          <w:szCs w:val="24"/>
        </w:rPr>
        <w:t xml:space="preserve">Road Improvements – Alan Ayers </w:t>
      </w:r>
    </w:p>
    <w:p w14:paraId="2FC963BA" w14:textId="145A0168" w:rsidR="003E2844" w:rsidRDefault="003E2844" w:rsidP="003E2844">
      <w:pPr>
        <w:pStyle w:val="ListParagraph"/>
        <w:numPr>
          <w:ilvl w:val="0"/>
          <w:numId w:val="3"/>
        </w:numPr>
        <w:spacing w:line="276" w:lineRule="auto"/>
        <w:rPr>
          <w:bCs/>
          <w:sz w:val="24"/>
          <w:szCs w:val="24"/>
        </w:rPr>
      </w:pPr>
      <w:r>
        <w:rPr>
          <w:bCs/>
          <w:sz w:val="24"/>
          <w:szCs w:val="24"/>
        </w:rPr>
        <w:t xml:space="preserve">Estancia Airport Improvements </w:t>
      </w:r>
    </w:p>
    <w:p w14:paraId="068DC2C0" w14:textId="4ABF8592" w:rsidR="003E2844" w:rsidRDefault="003E2844" w:rsidP="003E2844">
      <w:pPr>
        <w:spacing w:line="276" w:lineRule="auto"/>
        <w:ind w:left="720"/>
        <w:rPr>
          <w:b/>
          <w:sz w:val="24"/>
          <w:szCs w:val="24"/>
        </w:rPr>
      </w:pPr>
      <w:r>
        <w:rPr>
          <w:bCs/>
          <w:sz w:val="24"/>
          <w:szCs w:val="24"/>
        </w:rPr>
        <w:t xml:space="preserve">Ms. Jones told the Board that she closed out the PD Security Improvements because those are done. She suggested moving Community Center and Arthur Park improvements up on the list because the roof at the community center is repair and a covering for the basketball court at the park is a request of Trustee Sedillo. Also, the bathrooms at the park need to be addressed. Flood mitigation will move down on the list.  The Board agreed with the new ranking.  Once the ICIP is approved, Ms. Jones will update the ranking in the system and present it to the Board at the next meeting. </w:t>
      </w:r>
      <w:r w:rsidRPr="003E2844">
        <w:rPr>
          <w:b/>
          <w:sz w:val="24"/>
          <w:szCs w:val="24"/>
        </w:rPr>
        <w:t xml:space="preserve">NO ACTION, DISCUSSION ONLY </w:t>
      </w:r>
      <w:r w:rsidR="001A40E5">
        <w:rPr>
          <w:b/>
          <w:sz w:val="24"/>
          <w:szCs w:val="24"/>
        </w:rPr>
        <w:t xml:space="preserve">                    </w:t>
      </w:r>
      <w:r w:rsidR="001A40E5">
        <w:rPr>
          <w:b/>
          <w:sz w:val="24"/>
          <w:szCs w:val="24"/>
        </w:rPr>
        <w:tab/>
      </w:r>
      <w:r w:rsidR="001A40E5">
        <w:rPr>
          <w:b/>
          <w:sz w:val="24"/>
          <w:szCs w:val="24"/>
        </w:rPr>
        <w:tab/>
      </w:r>
      <w:r w:rsidR="001A40E5">
        <w:rPr>
          <w:b/>
          <w:sz w:val="24"/>
          <w:szCs w:val="24"/>
        </w:rPr>
        <w:tab/>
      </w:r>
      <w:r w:rsidR="001A40E5">
        <w:rPr>
          <w:b/>
          <w:sz w:val="24"/>
          <w:szCs w:val="24"/>
        </w:rPr>
        <w:tab/>
      </w:r>
      <w:r w:rsidR="001A40E5">
        <w:rPr>
          <w:b/>
          <w:sz w:val="24"/>
          <w:szCs w:val="24"/>
        </w:rPr>
        <w:tab/>
      </w:r>
      <w:r w:rsidR="001A40E5">
        <w:rPr>
          <w:b/>
          <w:sz w:val="24"/>
          <w:szCs w:val="24"/>
        </w:rPr>
        <w:tab/>
        <w:t xml:space="preserve">1 of 4 </w:t>
      </w:r>
    </w:p>
    <w:p w14:paraId="11DAE3E9" w14:textId="08E1D525" w:rsidR="003E2844" w:rsidRPr="003E2844" w:rsidRDefault="003E2844" w:rsidP="003E2844">
      <w:pPr>
        <w:spacing w:line="276" w:lineRule="auto"/>
        <w:ind w:left="720"/>
        <w:rPr>
          <w:bCs/>
          <w:sz w:val="24"/>
          <w:szCs w:val="24"/>
        </w:rPr>
      </w:pPr>
    </w:p>
    <w:p w14:paraId="11FA6841" w14:textId="5E2C9B6C" w:rsidR="009D0A8A" w:rsidRDefault="009D0A8A" w:rsidP="002116BA">
      <w:pPr>
        <w:pStyle w:val="ListParagraph"/>
        <w:numPr>
          <w:ilvl w:val="0"/>
          <w:numId w:val="1"/>
        </w:numPr>
        <w:spacing w:line="276" w:lineRule="auto"/>
        <w:rPr>
          <w:b/>
          <w:sz w:val="24"/>
          <w:szCs w:val="24"/>
        </w:rPr>
      </w:pPr>
      <w:r>
        <w:rPr>
          <w:b/>
          <w:sz w:val="24"/>
          <w:szCs w:val="24"/>
        </w:rPr>
        <w:t xml:space="preserve">Amendment proposed by J. Morrow Hall, Trustee: </w:t>
      </w:r>
    </w:p>
    <w:p w14:paraId="015CC10A" w14:textId="1BC72C78" w:rsidR="009D0A8A" w:rsidRDefault="009D0A8A" w:rsidP="002116BA">
      <w:pPr>
        <w:pStyle w:val="ListParagraph"/>
        <w:spacing w:line="276" w:lineRule="auto"/>
        <w:rPr>
          <w:b/>
          <w:sz w:val="24"/>
          <w:szCs w:val="24"/>
        </w:rPr>
      </w:pPr>
      <w:r>
        <w:rPr>
          <w:b/>
          <w:sz w:val="24"/>
          <w:szCs w:val="24"/>
        </w:rPr>
        <w:t xml:space="preserve">Amend Section 14 (Special Use Zones) D-9 (Manufactured Home Park) item g. as follows: </w:t>
      </w:r>
    </w:p>
    <w:p w14:paraId="4301AF31" w14:textId="77777777" w:rsidR="009D0A8A" w:rsidRDefault="009D0A8A" w:rsidP="002116BA">
      <w:pPr>
        <w:pStyle w:val="ListParagraph"/>
        <w:spacing w:line="276" w:lineRule="auto"/>
        <w:rPr>
          <w:b/>
          <w:sz w:val="24"/>
          <w:szCs w:val="24"/>
        </w:rPr>
      </w:pPr>
    </w:p>
    <w:p w14:paraId="45737B1B" w14:textId="77777777" w:rsidR="009D0A8A" w:rsidRDefault="009D0A8A" w:rsidP="002116BA">
      <w:pPr>
        <w:pStyle w:val="ListParagraph"/>
        <w:spacing w:line="276" w:lineRule="auto"/>
        <w:rPr>
          <w:b/>
          <w:sz w:val="24"/>
          <w:szCs w:val="24"/>
        </w:rPr>
      </w:pPr>
      <w:r>
        <w:rPr>
          <w:b/>
          <w:sz w:val="24"/>
          <w:szCs w:val="24"/>
        </w:rPr>
        <w:t xml:space="preserve">From: “If the Town does not have a Recreational Vehicle Park, a recreational vehicle may be used for temporary, short-term residential occupancy in a manufactured home park, </w:t>
      </w:r>
      <w:proofErr w:type="gramStart"/>
      <w:r>
        <w:rPr>
          <w:b/>
          <w:sz w:val="24"/>
          <w:szCs w:val="24"/>
        </w:rPr>
        <w:t>as long as</w:t>
      </w:r>
      <w:proofErr w:type="gramEnd"/>
      <w:r>
        <w:rPr>
          <w:b/>
          <w:sz w:val="24"/>
          <w:szCs w:val="24"/>
        </w:rPr>
        <w:t xml:space="preserve"> that occupancy does not exceed six months. For purposes of this Ordinance, if a recreational vehicle is occupied in a Manufactured home Park, it will be considered a manufactured home for determination of location and density.” </w:t>
      </w:r>
    </w:p>
    <w:p w14:paraId="7F7CA496" w14:textId="77777777" w:rsidR="009D0A8A" w:rsidRDefault="009D0A8A" w:rsidP="002116BA">
      <w:pPr>
        <w:pStyle w:val="ListParagraph"/>
        <w:spacing w:line="276" w:lineRule="auto"/>
        <w:rPr>
          <w:b/>
          <w:sz w:val="24"/>
          <w:szCs w:val="24"/>
        </w:rPr>
      </w:pPr>
    </w:p>
    <w:p w14:paraId="7053778A" w14:textId="771C64C9" w:rsidR="009D0A8A" w:rsidRDefault="009D0A8A" w:rsidP="002116BA">
      <w:pPr>
        <w:pStyle w:val="ListParagraph"/>
        <w:spacing w:line="276" w:lineRule="auto"/>
        <w:rPr>
          <w:b/>
          <w:sz w:val="24"/>
          <w:szCs w:val="24"/>
        </w:rPr>
      </w:pPr>
      <w:r>
        <w:rPr>
          <w:b/>
          <w:sz w:val="24"/>
          <w:szCs w:val="24"/>
        </w:rPr>
        <w:t xml:space="preserve">To: “Recreational vehicles or RVs may be used for residential occupancy in a manufactured home park. Because of their transient nature, RVs should be placed in areas where their arrival and departure will least interfere with more permanent occupants. For purposes of this ordinance, if a recreational vehicle is occupied in a manufactured home park, it will be considered a manufactured home for determination of location and density.” </w:t>
      </w:r>
      <w:r w:rsidR="002D330F">
        <w:rPr>
          <w:b/>
          <w:sz w:val="24"/>
          <w:szCs w:val="24"/>
        </w:rPr>
        <w:t xml:space="preserve"> Discussion </w:t>
      </w:r>
      <w:r w:rsidR="003E2844">
        <w:rPr>
          <w:b/>
          <w:sz w:val="24"/>
          <w:szCs w:val="24"/>
        </w:rPr>
        <w:t xml:space="preserve">Only </w:t>
      </w:r>
    </w:p>
    <w:p w14:paraId="17536AD5" w14:textId="388B314F" w:rsidR="003312EE" w:rsidRPr="003312EE" w:rsidRDefault="008C34AE" w:rsidP="002116BA">
      <w:pPr>
        <w:pStyle w:val="ListParagraph"/>
        <w:spacing w:line="276" w:lineRule="auto"/>
        <w:rPr>
          <w:bCs/>
          <w:sz w:val="24"/>
          <w:szCs w:val="24"/>
        </w:rPr>
      </w:pPr>
      <w:r>
        <w:rPr>
          <w:bCs/>
          <w:sz w:val="24"/>
          <w:szCs w:val="24"/>
        </w:rPr>
        <w:t xml:space="preserve">Trustee Hall explained the rational behind this requested amendment. He is suggesting a relaxing of the ordinance to allow for an RV and Mobile Home Park.  People need to be able to have a place that provides temporary, long term residency. Wind farm workers, for example, need this kind of housing availability.  There was concern expressed that this amendment may allow for people to come here and move in permanently with just an RV or camper. Mr. </w:t>
      </w:r>
      <w:r w:rsidR="00A4601A">
        <w:rPr>
          <w:bCs/>
          <w:sz w:val="24"/>
          <w:szCs w:val="24"/>
        </w:rPr>
        <w:t>Nisly</w:t>
      </w:r>
      <w:r>
        <w:rPr>
          <w:bCs/>
          <w:sz w:val="24"/>
          <w:szCs w:val="24"/>
        </w:rPr>
        <w:t xml:space="preserve"> said they will strictly monitor their customers/residents and that there </w:t>
      </w:r>
      <w:proofErr w:type="gramStart"/>
      <w:r>
        <w:rPr>
          <w:bCs/>
          <w:sz w:val="24"/>
          <w:szCs w:val="24"/>
        </w:rPr>
        <w:t>is</w:t>
      </w:r>
      <w:proofErr w:type="gramEnd"/>
      <w:r>
        <w:rPr>
          <w:bCs/>
          <w:sz w:val="24"/>
          <w:szCs w:val="24"/>
        </w:rPr>
        <w:t xml:space="preserve"> an application process people will have to go through to be able to stay at their proposed RV/Mobile Home Park. This was the main concern the Board had with this amendment.  </w:t>
      </w:r>
      <w:r w:rsidRPr="008C34AE">
        <w:rPr>
          <w:b/>
          <w:sz w:val="24"/>
          <w:szCs w:val="24"/>
        </w:rPr>
        <w:t xml:space="preserve">NO ACTION DISCUSSION ONLY </w:t>
      </w:r>
    </w:p>
    <w:p w14:paraId="301DFB73" w14:textId="77777777" w:rsidR="003E2844" w:rsidRPr="00153ECE" w:rsidRDefault="003E2844" w:rsidP="002116BA">
      <w:pPr>
        <w:pStyle w:val="ListParagraph"/>
        <w:spacing w:line="276" w:lineRule="auto"/>
        <w:rPr>
          <w:b/>
          <w:sz w:val="24"/>
          <w:szCs w:val="24"/>
        </w:rPr>
      </w:pPr>
    </w:p>
    <w:p w14:paraId="1DC2F391" w14:textId="77777777" w:rsidR="009D0A8A" w:rsidRDefault="009D0A8A" w:rsidP="002116BA">
      <w:pPr>
        <w:pStyle w:val="ListParagraph"/>
        <w:numPr>
          <w:ilvl w:val="0"/>
          <w:numId w:val="1"/>
        </w:numPr>
        <w:spacing w:line="276" w:lineRule="auto"/>
        <w:rPr>
          <w:b/>
          <w:sz w:val="24"/>
          <w:szCs w:val="24"/>
        </w:rPr>
      </w:pPr>
      <w:r>
        <w:rPr>
          <w:b/>
          <w:sz w:val="24"/>
          <w:szCs w:val="24"/>
        </w:rPr>
        <w:t xml:space="preserve">Amendment requested by Estancia Park Homes, LLC: </w:t>
      </w:r>
    </w:p>
    <w:p w14:paraId="68EC7007" w14:textId="42F4EA58" w:rsidR="00F478DA" w:rsidRDefault="009D0A8A" w:rsidP="002116BA">
      <w:pPr>
        <w:pStyle w:val="ListParagraph"/>
        <w:spacing w:line="276" w:lineRule="auto"/>
        <w:rPr>
          <w:b/>
          <w:sz w:val="24"/>
          <w:szCs w:val="24"/>
        </w:rPr>
      </w:pPr>
      <w:r>
        <w:rPr>
          <w:b/>
          <w:sz w:val="24"/>
          <w:szCs w:val="24"/>
        </w:rPr>
        <w:t xml:space="preserve">Amend zoning for El Llano Mobile Home Park from Section 14, D-12 (Planned Area Development) to Section 14-9, Manufactured Home Park. </w:t>
      </w:r>
      <w:r w:rsidR="00450A21">
        <w:rPr>
          <w:b/>
          <w:sz w:val="24"/>
          <w:szCs w:val="24"/>
        </w:rPr>
        <w:t xml:space="preserve"> </w:t>
      </w:r>
      <w:r w:rsidR="002D330F">
        <w:rPr>
          <w:b/>
          <w:sz w:val="24"/>
          <w:szCs w:val="24"/>
        </w:rPr>
        <w:t xml:space="preserve">Discussion Only </w:t>
      </w:r>
    </w:p>
    <w:p w14:paraId="48CF0A9C" w14:textId="01E41C39" w:rsidR="008C34AE" w:rsidRDefault="008C34AE" w:rsidP="002116BA">
      <w:pPr>
        <w:pStyle w:val="ListParagraph"/>
        <w:spacing w:line="276" w:lineRule="auto"/>
        <w:rPr>
          <w:bCs/>
          <w:sz w:val="24"/>
          <w:szCs w:val="24"/>
        </w:rPr>
      </w:pPr>
      <w:r>
        <w:rPr>
          <w:bCs/>
          <w:sz w:val="24"/>
          <w:szCs w:val="24"/>
        </w:rPr>
        <w:t xml:space="preserve">Trustee Hall has presented this amendment request. He said that, in the absence of Planning and Zoning, we have tried very hard to cover all the bases. His fellow Trustees thanked him sincerely for his work </w:t>
      </w:r>
      <w:r w:rsidR="00A4601A">
        <w:rPr>
          <w:bCs/>
          <w:sz w:val="24"/>
          <w:szCs w:val="24"/>
        </w:rPr>
        <w:t xml:space="preserve">on these amendments and his efforts to help move the El Llano project along. In summary, this zoning amendment will allow Estancia Park Homes to create an RV/Mobile Home Park on the property known as a 9.319 acre parcel being blocks numbered 31,32,33,and 34 of the Original Townsite of Estancia, lying within Section 11, T6N, R8E. This amendment will zone this property for a Manufactured Home Park.  Mr. Nisly presented the attached vision for the park: </w:t>
      </w:r>
      <w:r w:rsidR="001A40E5">
        <w:rPr>
          <w:bCs/>
          <w:sz w:val="24"/>
          <w:szCs w:val="24"/>
        </w:rPr>
        <w:tab/>
        <w:t xml:space="preserve">                      2 of 4</w:t>
      </w:r>
    </w:p>
    <w:p w14:paraId="6E20F21B" w14:textId="77777777" w:rsidR="001A40E5" w:rsidRDefault="001A40E5" w:rsidP="002116BA">
      <w:pPr>
        <w:pStyle w:val="ListParagraph"/>
        <w:spacing w:line="276" w:lineRule="auto"/>
        <w:rPr>
          <w:bCs/>
          <w:sz w:val="24"/>
          <w:szCs w:val="24"/>
        </w:rPr>
      </w:pPr>
    </w:p>
    <w:p w14:paraId="4B1E265A" w14:textId="5EB2232F" w:rsidR="00A4601A" w:rsidRDefault="00A4601A" w:rsidP="002116BA">
      <w:pPr>
        <w:pStyle w:val="ListParagraph"/>
        <w:spacing w:line="276" w:lineRule="auto"/>
        <w:rPr>
          <w:bCs/>
          <w:sz w:val="24"/>
          <w:szCs w:val="24"/>
        </w:rPr>
      </w:pPr>
    </w:p>
    <w:p w14:paraId="72FCAFC4" w14:textId="271B6F21" w:rsidR="00A4601A" w:rsidRDefault="00A4601A" w:rsidP="002116BA">
      <w:pPr>
        <w:pStyle w:val="ListParagraph"/>
        <w:spacing w:line="276" w:lineRule="auto"/>
        <w:rPr>
          <w:bCs/>
          <w:sz w:val="24"/>
          <w:szCs w:val="24"/>
        </w:rPr>
      </w:pPr>
      <w:r w:rsidRPr="00A4601A">
        <w:rPr>
          <w:bCs/>
          <w:noProof/>
          <w:sz w:val="24"/>
          <w:szCs w:val="24"/>
        </w:rPr>
        <w:drawing>
          <wp:inline distT="0" distB="0" distL="0" distR="0" wp14:anchorId="7D4983D5" wp14:editId="2AC92862">
            <wp:extent cx="5943600" cy="7685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7685405"/>
                    </a:xfrm>
                    <a:prstGeom prst="rect">
                      <a:avLst/>
                    </a:prstGeom>
                    <a:noFill/>
                    <a:ln>
                      <a:noFill/>
                    </a:ln>
                  </pic:spPr>
                </pic:pic>
              </a:graphicData>
            </a:graphic>
          </wp:inline>
        </w:drawing>
      </w:r>
    </w:p>
    <w:p w14:paraId="62831636" w14:textId="77777777" w:rsidR="001A40E5" w:rsidRPr="008C34AE" w:rsidRDefault="001A40E5" w:rsidP="002116BA">
      <w:pPr>
        <w:pStyle w:val="ListParagraph"/>
        <w:spacing w:line="276" w:lineRule="auto"/>
        <w:rPr>
          <w:bCs/>
          <w:sz w:val="24"/>
          <w:szCs w:val="24"/>
        </w:rPr>
      </w:pPr>
    </w:p>
    <w:p w14:paraId="09403150" w14:textId="77777777" w:rsidR="00450A21" w:rsidRDefault="00450A21" w:rsidP="002116BA">
      <w:pPr>
        <w:pStyle w:val="ListParagraph"/>
        <w:spacing w:line="276" w:lineRule="auto"/>
        <w:rPr>
          <w:b/>
          <w:sz w:val="24"/>
          <w:szCs w:val="24"/>
        </w:rPr>
      </w:pPr>
    </w:p>
    <w:p w14:paraId="0E2E72C5" w14:textId="17557A22" w:rsidR="00153ECE" w:rsidRDefault="00A4601A" w:rsidP="002116BA">
      <w:pPr>
        <w:spacing w:line="276" w:lineRule="auto"/>
        <w:rPr>
          <w:bCs/>
          <w:sz w:val="24"/>
          <w:szCs w:val="24"/>
        </w:rPr>
      </w:pPr>
      <w:r>
        <w:rPr>
          <w:bCs/>
          <w:sz w:val="24"/>
          <w:szCs w:val="24"/>
        </w:rPr>
        <w:t xml:space="preserve">The Board expressed their excitement for this project; one that could be great for the Town. </w:t>
      </w:r>
    </w:p>
    <w:p w14:paraId="453B37AD" w14:textId="0BD3D313" w:rsidR="00B25F4B" w:rsidRDefault="00B25F4B" w:rsidP="002116BA">
      <w:pPr>
        <w:spacing w:line="276" w:lineRule="auto"/>
        <w:rPr>
          <w:bCs/>
          <w:sz w:val="24"/>
          <w:szCs w:val="24"/>
        </w:rPr>
      </w:pPr>
    </w:p>
    <w:p w14:paraId="492AE53D" w14:textId="77777777" w:rsidR="00070DB6" w:rsidRPr="00070DB6" w:rsidRDefault="00070DB6" w:rsidP="00070DB6">
      <w:pPr>
        <w:spacing w:after="0" w:line="240" w:lineRule="auto"/>
        <w:rPr>
          <w:rFonts w:ascii="New Times Roman" w:hAnsi="New Times Roman" w:cs="Arial"/>
          <w:b/>
        </w:rPr>
      </w:pPr>
    </w:p>
    <w:p w14:paraId="0DA9294F" w14:textId="77777777" w:rsidR="00070DB6" w:rsidRPr="00070DB6" w:rsidRDefault="00070DB6" w:rsidP="008D3C3A">
      <w:pPr>
        <w:pStyle w:val="ListParagraph"/>
        <w:spacing w:line="276" w:lineRule="auto"/>
        <w:ind w:left="0"/>
        <w:rPr>
          <w:b/>
          <w:sz w:val="24"/>
          <w:szCs w:val="24"/>
        </w:rPr>
      </w:pPr>
      <w:r w:rsidRPr="00070DB6">
        <w:rPr>
          <w:b/>
          <w:sz w:val="24"/>
          <w:szCs w:val="24"/>
        </w:rPr>
        <w:t>Adjournment</w:t>
      </w:r>
    </w:p>
    <w:p w14:paraId="2DA26E81" w14:textId="77777777" w:rsidR="00070DB6" w:rsidRPr="00070DB6" w:rsidRDefault="00070DB6" w:rsidP="008D3C3A">
      <w:pPr>
        <w:pStyle w:val="ListParagraph"/>
        <w:spacing w:line="276" w:lineRule="auto"/>
        <w:ind w:left="0"/>
        <w:rPr>
          <w:b/>
          <w:sz w:val="24"/>
          <w:szCs w:val="24"/>
        </w:rPr>
      </w:pPr>
    </w:p>
    <w:p w14:paraId="4B76042F" w14:textId="77777777" w:rsidR="00070DB6" w:rsidRPr="00070DB6" w:rsidRDefault="00070DB6" w:rsidP="008D3C3A">
      <w:pPr>
        <w:pStyle w:val="ListParagraph"/>
        <w:spacing w:line="276" w:lineRule="auto"/>
        <w:ind w:left="0"/>
        <w:rPr>
          <w:b/>
          <w:sz w:val="24"/>
          <w:szCs w:val="24"/>
        </w:rPr>
      </w:pPr>
      <w:r w:rsidRPr="00070DB6">
        <w:rPr>
          <w:bCs/>
          <w:sz w:val="24"/>
          <w:szCs w:val="24"/>
        </w:rPr>
        <w:t>Trustee Hall made a motion to adjourn the meeting.   Trustee Sedillo seconded the motion.  All in favor</w:t>
      </w:r>
      <w:r w:rsidRPr="00070DB6">
        <w:rPr>
          <w:b/>
          <w:sz w:val="24"/>
          <w:szCs w:val="24"/>
        </w:rPr>
        <w:t xml:space="preserve">.  MOTION CARRIED. </w:t>
      </w:r>
    </w:p>
    <w:p w14:paraId="098B5732" w14:textId="77777777" w:rsidR="00070DB6" w:rsidRPr="00070DB6" w:rsidRDefault="00070DB6" w:rsidP="008D3C3A">
      <w:pPr>
        <w:pStyle w:val="ListParagraph"/>
        <w:spacing w:line="276" w:lineRule="auto"/>
        <w:ind w:left="0"/>
        <w:rPr>
          <w:b/>
          <w:sz w:val="24"/>
          <w:szCs w:val="24"/>
        </w:rPr>
      </w:pPr>
    </w:p>
    <w:p w14:paraId="419CBDA8" w14:textId="35D3F6AA" w:rsidR="00070DB6" w:rsidRPr="00070DB6" w:rsidRDefault="00070DB6" w:rsidP="008D3C3A">
      <w:pPr>
        <w:pStyle w:val="ListParagraph"/>
        <w:spacing w:line="276" w:lineRule="auto"/>
        <w:ind w:left="0"/>
        <w:rPr>
          <w:b/>
          <w:sz w:val="24"/>
          <w:szCs w:val="24"/>
        </w:rPr>
      </w:pPr>
      <w:r>
        <w:rPr>
          <w:b/>
          <w:sz w:val="24"/>
          <w:szCs w:val="24"/>
        </w:rPr>
        <w:t>T</w:t>
      </w:r>
      <w:r w:rsidRPr="00070DB6">
        <w:rPr>
          <w:b/>
          <w:sz w:val="24"/>
          <w:szCs w:val="24"/>
        </w:rPr>
        <w:t xml:space="preserve">he meeting adjourned at </w:t>
      </w:r>
      <w:r w:rsidR="008D3C3A">
        <w:rPr>
          <w:b/>
          <w:sz w:val="24"/>
          <w:szCs w:val="24"/>
        </w:rPr>
        <w:t>6:15</w:t>
      </w:r>
      <w:r w:rsidRPr="00070DB6">
        <w:rPr>
          <w:b/>
          <w:sz w:val="24"/>
          <w:szCs w:val="24"/>
        </w:rPr>
        <w:t xml:space="preserve"> pm. </w:t>
      </w:r>
    </w:p>
    <w:p w14:paraId="35249B1E" w14:textId="77777777" w:rsidR="00070DB6" w:rsidRPr="00070DB6" w:rsidRDefault="00070DB6" w:rsidP="008D3C3A">
      <w:pPr>
        <w:pStyle w:val="ListParagraph"/>
        <w:spacing w:line="276" w:lineRule="auto"/>
        <w:ind w:left="0"/>
        <w:rPr>
          <w:b/>
          <w:sz w:val="24"/>
          <w:szCs w:val="24"/>
        </w:rPr>
      </w:pPr>
    </w:p>
    <w:p w14:paraId="585F9381" w14:textId="77777777" w:rsidR="00070DB6" w:rsidRPr="00070DB6" w:rsidRDefault="00070DB6" w:rsidP="008D3C3A">
      <w:pPr>
        <w:pStyle w:val="ListParagraph"/>
        <w:spacing w:line="276" w:lineRule="auto"/>
        <w:ind w:left="0"/>
        <w:rPr>
          <w:b/>
          <w:sz w:val="24"/>
          <w:szCs w:val="24"/>
        </w:rPr>
      </w:pPr>
    </w:p>
    <w:p w14:paraId="65AAB23F" w14:textId="77777777" w:rsidR="00070DB6" w:rsidRPr="00070DB6" w:rsidRDefault="00070DB6" w:rsidP="008D3C3A">
      <w:pPr>
        <w:pStyle w:val="ListParagraph"/>
        <w:spacing w:line="276" w:lineRule="auto"/>
        <w:ind w:left="0"/>
        <w:rPr>
          <w:b/>
          <w:sz w:val="24"/>
          <w:szCs w:val="24"/>
        </w:rPr>
      </w:pPr>
      <w:r w:rsidRPr="00070DB6">
        <w:rPr>
          <w:b/>
          <w:sz w:val="24"/>
          <w:szCs w:val="24"/>
        </w:rPr>
        <w:t>Approved: _____________________________                         Date: ______________________</w:t>
      </w:r>
    </w:p>
    <w:p w14:paraId="60851ACA" w14:textId="77777777" w:rsidR="00070DB6" w:rsidRPr="00070DB6" w:rsidRDefault="00070DB6" w:rsidP="008D3C3A">
      <w:pPr>
        <w:pStyle w:val="ListParagraph"/>
        <w:spacing w:line="276" w:lineRule="auto"/>
        <w:ind w:left="0"/>
        <w:rPr>
          <w:b/>
          <w:sz w:val="24"/>
          <w:szCs w:val="24"/>
        </w:rPr>
      </w:pPr>
    </w:p>
    <w:p w14:paraId="6D61938B" w14:textId="77777777" w:rsidR="00070DB6" w:rsidRPr="00070DB6" w:rsidRDefault="00070DB6" w:rsidP="008D3C3A">
      <w:pPr>
        <w:pStyle w:val="ListParagraph"/>
        <w:spacing w:line="276" w:lineRule="auto"/>
        <w:ind w:left="0"/>
        <w:rPr>
          <w:b/>
          <w:sz w:val="24"/>
          <w:szCs w:val="24"/>
        </w:rPr>
      </w:pPr>
    </w:p>
    <w:p w14:paraId="5366255E" w14:textId="77777777" w:rsidR="00070DB6" w:rsidRPr="00070DB6" w:rsidRDefault="00070DB6" w:rsidP="008D3C3A">
      <w:pPr>
        <w:pStyle w:val="ListParagraph"/>
        <w:spacing w:line="276" w:lineRule="auto"/>
        <w:ind w:left="0"/>
        <w:rPr>
          <w:b/>
          <w:sz w:val="24"/>
          <w:szCs w:val="24"/>
        </w:rPr>
      </w:pPr>
      <w:r w:rsidRPr="00070DB6">
        <w:rPr>
          <w:b/>
          <w:sz w:val="24"/>
          <w:szCs w:val="24"/>
        </w:rPr>
        <w:t>Attest: ________________________________                          Date: ______________________</w:t>
      </w:r>
    </w:p>
    <w:p w14:paraId="10B47A51" w14:textId="77777777" w:rsidR="00070DB6" w:rsidRPr="00070DB6" w:rsidRDefault="00070DB6" w:rsidP="00070DB6">
      <w:pPr>
        <w:pStyle w:val="ListParagraph"/>
        <w:spacing w:line="276" w:lineRule="auto"/>
        <w:rPr>
          <w:b/>
          <w:sz w:val="24"/>
          <w:szCs w:val="24"/>
        </w:rPr>
      </w:pPr>
    </w:p>
    <w:p w14:paraId="76C52FDE" w14:textId="77777777" w:rsidR="00070DB6" w:rsidRPr="00070DB6" w:rsidRDefault="00070DB6" w:rsidP="00070DB6">
      <w:pPr>
        <w:spacing w:line="276" w:lineRule="auto"/>
        <w:ind w:left="720"/>
        <w:contextualSpacing/>
        <w:rPr>
          <w:rFonts w:ascii="New Times Roman" w:hAnsi="New Times Roman"/>
          <w:bCs/>
        </w:rPr>
      </w:pPr>
    </w:p>
    <w:p w14:paraId="05CA4B91" w14:textId="77777777" w:rsidR="00070DB6" w:rsidRPr="00070DB6" w:rsidRDefault="00070DB6" w:rsidP="00070DB6">
      <w:pPr>
        <w:spacing w:line="276" w:lineRule="auto"/>
        <w:ind w:left="720"/>
        <w:contextualSpacing/>
        <w:rPr>
          <w:rFonts w:ascii="New Times Roman" w:hAnsi="New Times Roman"/>
          <w:bCs/>
        </w:rPr>
      </w:pPr>
    </w:p>
    <w:p w14:paraId="5855309B" w14:textId="59F80290" w:rsidR="00B25F4B" w:rsidRDefault="00B25F4B" w:rsidP="002116BA">
      <w:pPr>
        <w:spacing w:line="276" w:lineRule="auto"/>
        <w:rPr>
          <w:bCs/>
          <w:sz w:val="24"/>
          <w:szCs w:val="24"/>
        </w:rPr>
      </w:pPr>
    </w:p>
    <w:p w14:paraId="1A872C33" w14:textId="4EB76ADB" w:rsidR="001A40E5" w:rsidRDefault="001A40E5" w:rsidP="002116BA">
      <w:pPr>
        <w:spacing w:line="276" w:lineRule="auto"/>
        <w:rPr>
          <w:bCs/>
          <w:sz w:val="24"/>
          <w:szCs w:val="24"/>
        </w:rPr>
      </w:pPr>
    </w:p>
    <w:p w14:paraId="6D8B3497" w14:textId="106D6751" w:rsidR="001A40E5" w:rsidRDefault="001A40E5" w:rsidP="002116BA">
      <w:pPr>
        <w:spacing w:line="276" w:lineRule="auto"/>
        <w:rPr>
          <w:bCs/>
          <w:sz w:val="24"/>
          <w:szCs w:val="24"/>
        </w:rPr>
      </w:pPr>
    </w:p>
    <w:p w14:paraId="5021359D" w14:textId="2512A1CD" w:rsidR="001A40E5" w:rsidRDefault="001A40E5" w:rsidP="002116BA">
      <w:pPr>
        <w:spacing w:line="276" w:lineRule="auto"/>
        <w:rPr>
          <w:bCs/>
          <w:sz w:val="24"/>
          <w:szCs w:val="24"/>
        </w:rPr>
      </w:pPr>
    </w:p>
    <w:p w14:paraId="56D6002D" w14:textId="6AD19BDB" w:rsidR="001A40E5" w:rsidRDefault="001A40E5" w:rsidP="002116BA">
      <w:pPr>
        <w:spacing w:line="276" w:lineRule="auto"/>
        <w:rPr>
          <w:bCs/>
          <w:sz w:val="24"/>
          <w:szCs w:val="24"/>
        </w:rPr>
      </w:pPr>
    </w:p>
    <w:p w14:paraId="065514C7" w14:textId="090ABF48" w:rsidR="001A40E5" w:rsidRDefault="001A40E5" w:rsidP="002116BA">
      <w:pPr>
        <w:spacing w:line="276" w:lineRule="auto"/>
        <w:rPr>
          <w:bCs/>
          <w:sz w:val="24"/>
          <w:szCs w:val="24"/>
        </w:rPr>
      </w:pPr>
    </w:p>
    <w:p w14:paraId="7C58EE57" w14:textId="7ABC80DB" w:rsidR="001A40E5" w:rsidRDefault="001A40E5" w:rsidP="002116BA">
      <w:pPr>
        <w:spacing w:line="276" w:lineRule="auto"/>
        <w:rPr>
          <w:bCs/>
          <w:sz w:val="24"/>
          <w:szCs w:val="24"/>
        </w:rPr>
      </w:pPr>
    </w:p>
    <w:p w14:paraId="2CA83823" w14:textId="4C7E63D1" w:rsidR="001A40E5" w:rsidRDefault="001A40E5" w:rsidP="002116BA">
      <w:pPr>
        <w:spacing w:line="276" w:lineRule="auto"/>
        <w:rPr>
          <w:bCs/>
          <w:sz w:val="24"/>
          <w:szCs w:val="24"/>
        </w:rPr>
      </w:pPr>
    </w:p>
    <w:p w14:paraId="27C81F3F" w14:textId="436370F4" w:rsidR="001A40E5" w:rsidRDefault="001A40E5" w:rsidP="002116BA">
      <w:pPr>
        <w:spacing w:line="276" w:lineRule="auto"/>
        <w:rPr>
          <w:bCs/>
          <w:sz w:val="24"/>
          <w:szCs w:val="24"/>
        </w:rPr>
      </w:pPr>
    </w:p>
    <w:p w14:paraId="58F11BE7" w14:textId="34C84FE6" w:rsidR="001A40E5" w:rsidRDefault="001A40E5" w:rsidP="002116BA">
      <w:pPr>
        <w:spacing w:line="276" w:lineRule="auto"/>
        <w:rPr>
          <w:bCs/>
          <w:sz w:val="24"/>
          <w:szCs w:val="24"/>
        </w:rPr>
      </w:pPr>
    </w:p>
    <w:p w14:paraId="03AE0260" w14:textId="08583C6A" w:rsidR="001A40E5" w:rsidRDefault="001A40E5" w:rsidP="002116BA">
      <w:pPr>
        <w:spacing w:line="276" w:lineRule="auto"/>
        <w:rPr>
          <w:bCs/>
          <w:sz w:val="24"/>
          <w:szCs w:val="24"/>
        </w:rPr>
      </w:pP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t xml:space="preserve">4 of 4 </w:t>
      </w:r>
    </w:p>
    <w:p w14:paraId="51A26620" w14:textId="5E34C419" w:rsidR="001A40E5" w:rsidRDefault="001A40E5" w:rsidP="002116BA">
      <w:pPr>
        <w:spacing w:line="276" w:lineRule="auto"/>
        <w:rPr>
          <w:bCs/>
          <w:sz w:val="24"/>
          <w:szCs w:val="24"/>
        </w:rPr>
      </w:pPr>
    </w:p>
    <w:p w14:paraId="2953D132" w14:textId="77777777" w:rsidR="001A40E5" w:rsidRPr="00A4601A" w:rsidRDefault="001A40E5" w:rsidP="002116BA">
      <w:pPr>
        <w:spacing w:line="276" w:lineRule="auto"/>
        <w:rPr>
          <w:bCs/>
          <w:sz w:val="24"/>
          <w:szCs w:val="24"/>
        </w:rPr>
      </w:pPr>
    </w:p>
    <w:sectPr w:rsidR="001A40E5" w:rsidRPr="00A4601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New Times Roman">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A0758"/>
    <w:multiLevelType w:val="hybridMultilevel"/>
    <w:tmpl w:val="C49E939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4C801110"/>
    <w:multiLevelType w:val="multilevel"/>
    <w:tmpl w:val="7CA09CF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7C0B14BE"/>
    <w:multiLevelType w:val="hybridMultilevel"/>
    <w:tmpl w:val="0882E01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3ECE"/>
    <w:rsid w:val="00070DB6"/>
    <w:rsid w:val="00140CE5"/>
    <w:rsid w:val="00153ECE"/>
    <w:rsid w:val="00183151"/>
    <w:rsid w:val="00183414"/>
    <w:rsid w:val="001A40E5"/>
    <w:rsid w:val="002116BA"/>
    <w:rsid w:val="0023458B"/>
    <w:rsid w:val="00286FEF"/>
    <w:rsid w:val="002C49F3"/>
    <w:rsid w:val="002D330F"/>
    <w:rsid w:val="003312EE"/>
    <w:rsid w:val="00375267"/>
    <w:rsid w:val="003E2844"/>
    <w:rsid w:val="00450A21"/>
    <w:rsid w:val="006B02CB"/>
    <w:rsid w:val="006C2F4E"/>
    <w:rsid w:val="00793DC0"/>
    <w:rsid w:val="008C34AE"/>
    <w:rsid w:val="008D3C3A"/>
    <w:rsid w:val="009D0A8A"/>
    <w:rsid w:val="00A4601A"/>
    <w:rsid w:val="00AC3021"/>
    <w:rsid w:val="00AE1BD0"/>
    <w:rsid w:val="00B25F4B"/>
    <w:rsid w:val="00C11BC1"/>
    <w:rsid w:val="00CC0562"/>
    <w:rsid w:val="00D03DF1"/>
    <w:rsid w:val="00D3080C"/>
    <w:rsid w:val="00D9194B"/>
    <w:rsid w:val="00DC25E6"/>
    <w:rsid w:val="00ED715B"/>
    <w:rsid w:val="00F478DA"/>
    <w:rsid w:val="00FD3C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18681"/>
  <w15:chartTrackingRefBased/>
  <w15:docId w15:val="{651D5A22-1A2B-4032-A135-7526474CC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3E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5</Pages>
  <Words>712</Words>
  <Characters>4062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Jones</dc:creator>
  <cp:keywords/>
  <dc:description/>
  <cp:lastModifiedBy>Michelle Jones</cp:lastModifiedBy>
  <cp:revision>7</cp:revision>
  <dcterms:created xsi:type="dcterms:W3CDTF">2020-09-16T18:48:00Z</dcterms:created>
  <dcterms:modified xsi:type="dcterms:W3CDTF">2020-09-17T22:28:00Z</dcterms:modified>
</cp:coreProperties>
</file>